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0" w:rsidRDefault="00921830">
      <w:pPr>
        <w:widowControl w:val="0"/>
        <w:spacing w:line="276" w:lineRule="auto"/>
      </w:pPr>
    </w:p>
    <w:p w:rsidR="00921830" w:rsidRDefault="00DA39BB">
      <w:pPr>
        <w:tabs>
          <w:tab w:val="center" w:pos="4896"/>
          <w:tab w:val="right" w:pos="9792"/>
        </w:tabs>
        <w:jc w:val="center"/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noProof/>
          <w:lang w:val="it-IT" w:eastAsia="it-IT" w:bidi="ar-SA"/>
        </w:rPr>
        <w:drawing>
          <wp:inline distT="0" distB="0" distL="0" distR="0">
            <wp:extent cx="527040" cy="5716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40" cy="57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1830" w:rsidRDefault="00DA39B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16"/>
          <w:szCs w:val="16"/>
        </w:rPr>
        <w:t>ISTITUTO COMPRENSIVO DI S. GIACOMO</w:t>
      </w:r>
    </w:p>
    <w:p w:rsidR="00921830" w:rsidRDefault="00DA39B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16"/>
          <w:szCs w:val="16"/>
        </w:rPr>
        <w:t>con lingua d’insegnamento slovena</w:t>
      </w:r>
    </w:p>
    <w:p w:rsidR="00921830" w:rsidRDefault="00DA39B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16"/>
          <w:szCs w:val="16"/>
        </w:rPr>
        <w:t>VEČSTOPENJSKA ŠOLA PRI SV. JAKOBU</w:t>
      </w:r>
    </w:p>
    <w:p w:rsidR="00921830" w:rsidRDefault="00DA39BB">
      <w:pPr>
        <w:pBdr>
          <w:bottom w:val="single" w:sz="4" w:space="2" w:color="000000"/>
        </w:pBd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16"/>
          <w:szCs w:val="16"/>
        </w:rPr>
        <w:t>s slovenskim učnim jezikom</w:t>
      </w:r>
    </w:p>
    <w:p w:rsidR="00921830" w:rsidRPr="00DA39BB" w:rsidRDefault="00DA39BB">
      <w:pPr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 w:rsidRPr="00DA39BB">
        <w:rPr>
          <w:b/>
          <w:color w:val="000000"/>
          <w:sz w:val="22"/>
          <w:szCs w:val="22"/>
        </w:rPr>
        <w:t>SEZNAM UČBENIKOV ZA ŠOLSKO LETO 202</w:t>
      </w:r>
      <w:r w:rsidRPr="00DA39BB">
        <w:rPr>
          <w:b/>
          <w:sz w:val="22"/>
          <w:szCs w:val="22"/>
        </w:rPr>
        <w:t>2</w:t>
      </w:r>
      <w:r w:rsidRPr="00DA39BB">
        <w:rPr>
          <w:b/>
          <w:color w:val="000000"/>
          <w:sz w:val="22"/>
          <w:szCs w:val="22"/>
        </w:rPr>
        <w:t>/</w:t>
      </w:r>
      <w:r w:rsidRPr="00DA39BB">
        <w:rPr>
          <w:b/>
          <w:sz w:val="22"/>
          <w:szCs w:val="22"/>
        </w:rPr>
        <w:t>23</w:t>
      </w:r>
    </w:p>
    <w:p w:rsidR="00921830" w:rsidRDefault="00DA39BB">
      <w:pPr>
        <w:keepNext/>
        <w:numPr>
          <w:ilvl w:val="1"/>
          <w:numId w:val="1"/>
        </w:numPr>
        <w:jc w:val="center"/>
        <w:rPr>
          <w:rFonts w:eastAsia="Times New Roman" w:cs="Times New Roman"/>
          <w:b/>
          <w:color w:val="000000"/>
          <w:sz w:val="26"/>
          <w:szCs w:val="26"/>
        </w:rPr>
      </w:pPr>
      <w:r>
        <w:rPr>
          <w:b/>
          <w:sz w:val="22"/>
          <w:szCs w:val="22"/>
        </w:rPr>
        <w:t>Prvostopenjska srednja šola</w:t>
      </w:r>
      <w:r>
        <w:rPr>
          <w:b/>
          <w:color w:val="000000"/>
          <w:sz w:val="22"/>
          <w:szCs w:val="22"/>
        </w:rPr>
        <w:t xml:space="preserve">  „I. CANKAR“</w:t>
      </w:r>
    </w:p>
    <w:p w:rsidR="00921830" w:rsidRDefault="00DA39B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  <w:u w:val="single"/>
        </w:rPr>
        <w:t>III. RAZRED</w:t>
      </w:r>
    </w:p>
    <w:tbl>
      <w:tblPr>
        <w:tblStyle w:val="a"/>
        <w:tblW w:w="9647" w:type="dxa"/>
        <w:tblInd w:w="0" w:type="dxa"/>
        <w:tblLayout w:type="fixed"/>
        <w:tblLook w:val="0000"/>
      </w:tblPr>
      <w:tblGrid>
        <w:gridCol w:w="2093"/>
        <w:gridCol w:w="1843"/>
        <w:gridCol w:w="2998"/>
        <w:gridCol w:w="1431"/>
        <w:gridCol w:w="1046"/>
        <w:gridCol w:w="236"/>
      </w:tblGrid>
      <w:tr w:rsidR="00921830" w:rsidTr="00F27E06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DA39B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NASLOV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ZALOŽBA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ind w:left="5" w:right="37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VEROUK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Vstopi v Sveto pismo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9789616138512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921830" w:rsidRDefault="00921830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D41A"/>
            <w:vAlign w:val="center"/>
          </w:tcPr>
          <w:p w:rsidR="00921830" w:rsidRDefault="00DA39BB" w:rsidP="0073014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014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73014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Pr="00DA39BB" w:rsidRDefault="00DA39BB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color w:val="000000"/>
                <w:sz w:val="24"/>
                <w:szCs w:val="24"/>
              </w:rPr>
              <w:t>SLOVENŠČINA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Pr="00DA39BB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color w:val="000000"/>
                <w:sz w:val="22"/>
                <w:szCs w:val="22"/>
              </w:rPr>
              <w:t>Cajhen, Drusany, Kapko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Pr="00DA39BB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color w:val="000000"/>
                <w:sz w:val="22"/>
                <w:szCs w:val="22"/>
              </w:rPr>
              <w:t>Slovenščina za vsak dan 9. Samostojni delovni zvezek za slov. jezik za 9. razred - posodobljena izdaja</w:t>
            </w:r>
          </w:p>
          <w:p w:rsidR="00921830" w:rsidRPr="00DA39BB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b/>
                <w:i/>
                <w:color w:val="000000"/>
                <w:sz w:val="22"/>
                <w:szCs w:val="22"/>
              </w:rPr>
              <w:t>EAN: 9789612711238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Pr="00DA39BB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 w:rsidP="007301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A39BB">
              <w:rPr>
                <w:color w:val="000000"/>
                <w:sz w:val="22"/>
                <w:szCs w:val="22"/>
              </w:rPr>
              <w:t>1</w:t>
            </w:r>
            <w:r w:rsidR="00730143">
              <w:rPr>
                <w:color w:val="000000"/>
                <w:sz w:val="22"/>
                <w:szCs w:val="22"/>
              </w:rPr>
              <w:t>8</w:t>
            </w:r>
            <w:r w:rsidRPr="00DA39BB">
              <w:rPr>
                <w:color w:val="000000"/>
                <w:sz w:val="22"/>
                <w:szCs w:val="22"/>
              </w:rPr>
              <w:t>,</w:t>
            </w:r>
            <w:r w:rsidR="0073014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830" w:rsidRPr="00DA39BB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A39BB">
              <w:rPr>
                <w:sz w:val="22"/>
                <w:szCs w:val="22"/>
              </w:rPr>
              <w:t>Cajhen, Drusany, Kapko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830" w:rsidRPr="00DA39BB" w:rsidRDefault="00DA39BB">
            <w:pPr>
              <w:rPr>
                <w:sz w:val="22"/>
                <w:szCs w:val="22"/>
              </w:rPr>
            </w:pPr>
            <w:r w:rsidRPr="00DA39BB">
              <w:rPr>
                <w:sz w:val="22"/>
                <w:szCs w:val="22"/>
              </w:rPr>
              <w:t>Slovenščina za vsak dan 8. Samostojni delovni zvezek za slov. jezik za 8. razred - posodobljena izdaja.</w:t>
            </w:r>
          </w:p>
          <w:p w:rsidR="00921830" w:rsidRPr="00DA39BB" w:rsidRDefault="00DA39BB">
            <w:pPr>
              <w:rPr>
                <w:b/>
                <w:i/>
                <w:sz w:val="22"/>
                <w:szCs w:val="22"/>
              </w:rPr>
            </w:pPr>
            <w:r w:rsidRPr="00DA39BB">
              <w:rPr>
                <w:b/>
                <w:i/>
                <w:sz w:val="22"/>
                <w:szCs w:val="22"/>
              </w:rPr>
              <w:t>EAN: 9789612710187</w:t>
            </w:r>
          </w:p>
          <w:p w:rsidR="00921830" w:rsidRPr="00DA39BB" w:rsidRDefault="00DA39BB">
            <w:pPr>
              <w:rPr>
                <w:b/>
                <w:i/>
                <w:sz w:val="22"/>
                <w:szCs w:val="22"/>
              </w:rPr>
            </w:pPr>
            <w:r w:rsidRPr="00DA39BB">
              <w:rPr>
                <w:b/>
                <w:sz w:val="22"/>
                <w:szCs w:val="22"/>
              </w:rPr>
              <w:t>ŽE V RABI PREJŠNJE LETO!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830" w:rsidRPr="00DA39BB" w:rsidRDefault="00DA39B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A39BB">
              <w:rPr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830" w:rsidRPr="00DA39BB" w:rsidRDefault="00DA39BB" w:rsidP="00730143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A39BB">
              <w:rPr>
                <w:sz w:val="22"/>
                <w:szCs w:val="22"/>
              </w:rPr>
              <w:t>1</w:t>
            </w:r>
            <w:r w:rsidR="00730143">
              <w:rPr>
                <w:sz w:val="22"/>
                <w:szCs w:val="22"/>
              </w:rPr>
              <w:t>8</w:t>
            </w:r>
            <w:r w:rsidRPr="00DA39BB">
              <w:rPr>
                <w:sz w:val="22"/>
                <w:szCs w:val="22"/>
              </w:rPr>
              <w:t>,</w:t>
            </w:r>
            <w:r w:rsidR="00730143">
              <w:rPr>
                <w:sz w:val="22"/>
                <w:szCs w:val="22"/>
              </w:rPr>
              <w:t>80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Honzar, Udovič, Mohor, Pirih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Skrivno življenje besed. Berilo za 9. r. o.š.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9789610125280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Mladinska knjiga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Slovenski pravopis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Katerakoli</w:t>
            </w:r>
          </w:p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izdaja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Italijansko-slovenski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 slovensko italijanski slovar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Katerakoli</w:t>
            </w:r>
          </w:p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izdaja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ZGODOVINA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J. Razpotnik, D. Snoj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Raziskujem preteklost 9. Učbenik (prenovljeno ) 3. izdaja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9789612712990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  <w:p w:rsidR="00921830" w:rsidRDefault="00921830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923D1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3D1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923D1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razni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Zgodovinski atlas za osnovno šolo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EAN: 9788634124361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DZS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923D1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3D1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,90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ZEMLJEPIS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Helena Verdev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Raziskujem stari svet 7. Učbenik</w:t>
            </w:r>
          </w:p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EAN: 9789612099367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16,60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Helena Verdev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Raziskujem novi svet 8. </w:t>
            </w:r>
            <w:r>
              <w:rPr>
                <w:sz w:val="22"/>
                <w:szCs w:val="22"/>
              </w:rPr>
              <w:t>Samostojni d</w:t>
            </w:r>
            <w:r>
              <w:rPr>
                <w:color w:val="000000"/>
                <w:sz w:val="22"/>
                <w:szCs w:val="22"/>
              </w:rPr>
              <w:t xml:space="preserve">elovni zvezek </w:t>
            </w:r>
            <w:r>
              <w:rPr>
                <w:sz w:val="22"/>
                <w:szCs w:val="22"/>
              </w:rPr>
              <w:t>za geografijo v 8.razredu osnovne šole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9789612</w:t>
            </w:r>
            <w:r>
              <w:rPr>
                <w:b/>
                <w:i/>
                <w:sz w:val="22"/>
                <w:szCs w:val="22"/>
              </w:rPr>
              <w:t>716585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Helena Verdev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Raziskujem stari svet 7. Delovni zvezek</w:t>
            </w:r>
          </w:p>
          <w:p w:rsidR="00921830" w:rsidRDefault="00DA39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EAN: 9789612099350</w:t>
            </w:r>
          </w:p>
          <w:p w:rsidR="00921830" w:rsidRDefault="00DA39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V RABI PREJŠNJE LETO!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30" w:rsidRDefault="00DA39BB" w:rsidP="00923D1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923D1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,2</w:t>
            </w:r>
            <w:r w:rsidR="00923D18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razni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Atlas sveta za osnovne in srednje šole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Mladinska knjiga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923D1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23D1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,9</w:t>
            </w:r>
            <w:r w:rsidR="00923D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ind w:right="-17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ITALIJANŠČINA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Barabino A., Marini N.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Dai, racconta 3/ Vol 3+Novecento e le sue storie / Laboratorio competenze 3</w:t>
            </w:r>
          </w:p>
          <w:p w:rsidR="00921830" w:rsidRDefault="00DA39B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 9788805076031</w:t>
            </w:r>
          </w:p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SEI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923D18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27,</w:t>
            </w:r>
            <w:r w:rsidR="00923D18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Balestra Tiziano Borghesio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Grammalibro </w:t>
            </w:r>
            <w:r>
              <w:rPr>
                <w:sz w:val="22"/>
                <w:szCs w:val="22"/>
              </w:rPr>
              <w:t>Volume A + Volume B / Schede Operative +</w:t>
            </w:r>
            <w:r>
              <w:rPr>
                <w:sz w:val="22"/>
                <w:szCs w:val="22"/>
              </w:rPr>
              <w:br/>
              <w:t xml:space="preserve">Tavole + Easy Ebook (Su Dvd) + Ebook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ISBN: 9788849421941)</w:t>
            </w:r>
          </w:p>
          <w:p w:rsidR="00921830" w:rsidRDefault="00DA39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V RABI PREJŠNJE LETO!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Petrini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830" w:rsidRDefault="00923D18" w:rsidP="00923D18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30</w:t>
            </w:r>
            <w:r w:rsidR="00DA39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Dizionario della lingua italiana.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Katerakoli izdaja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Berk, Draskler, Robič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Skrivnosti števil in oblik 8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Učbenik za matematiko v 8. r. o.š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9789612712242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923D18">
            <w:pPr>
              <w:ind w:left="5" w:right="37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23D1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923D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Berk, Draskler, Robič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Skrivnosti števil in oblik 9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Učbenik za matematiko v 9. r. o.š.</w:t>
            </w:r>
          </w:p>
          <w:p w:rsidR="00921830" w:rsidRDefault="00DA3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4.izdaja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</w:t>
            </w:r>
            <w:r>
              <w:rPr>
                <w:b/>
                <w:i/>
                <w:sz w:val="22"/>
                <w:szCs w:val="22"/>
              </w:rPr>
              <w:t>920272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C67150">
            <w:pPr>
              <w:ind w:left="5" w:right="37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67150">
              <w:rPr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C671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NARAVOSLOVJE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Demšar, Juričić, Košuh, Mlakar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Zakaj se dogaja? Sile in energija 8.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978961208339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  <w:vAlign w:val="center"/>
          </w:tcPr>
          <w:p w:rsidR="00921830" w:rsidRDefault="00C67150" w:rsidP="00C67150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DA39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rPr>
          <w:trHeight w:val="826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U. Lunder, D. Fon, B. Urbančič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Biologija 8 iRokus+, Interaktivni učni komplet nove generacije 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EAN: 9789612713591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21830" w:rsidRDefault="00C67150" w:rsidP="00C67150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DA39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="00DA39B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ANGLEŠČINA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Razni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Go live! 3  Superpremium</w:t>
            </w:r>
          </w:p>
          <w:p w:rsidR="00921830" w:rsidRDefault="00DA39B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9780194350099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Oxford University Press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921830" w:rsidRDefault="00C67150" w:rsidP="00C67150">
            <w:pPr>
              <w:ind w:left="5" w:right="37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DA39BB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="00DA39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Slovensko-angleški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 angleško-slovenski slovar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Katerakoli izdaja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NEMŠČINA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Giorgio Motta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Aktiv 2</w:t>
            </w:r>
            <w:r>
              <w:rPr>
                <w:color w:val="000000"/>
                <w:sz w:val="22"/>
                <w:szCs w:val="22"/>
              </w:rPr>
              <w:t xml:space="preserve"> Kursbuch und Arbeitsbuch + CD+AUDIO MP3</w:t>
            </w:r>
          </w:p>
          <w:p w:rsidR="00921830" w:rsidRDefault="00DA39BB">
            <w:pPr>
              <w:rPr>
                <w:rFonts w:eastAsia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ISBN: 9788858327814 </w:t>
            </w:r>
          </w:p>
          <w:p w:rsidR="00921830" w:rsidRDefault="00DA39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 V RABI PREJŠNJE LETO!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Loescher Editore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 w:rsidP="003656F5">
            <w:pPr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56F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3656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21830" w:rsidTr="00F27E06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9218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Slovensko-nemški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in nemško-slovenski slovar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Katerakoli izdaja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  <w:vAlign w:val="center"/>
          </w:tcPr>
          <w:p w:rsidR="00921830" w:rsidRDefault="00921830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921830" w:rsidTr="00F27E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GLASBENA VZGOJA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Albinca Pesek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Glasba danes in nekoč 8. Učbenik</w:t>
            </w:r>
          </w:p>
          <w:p w:rsidR="00921830" w:rsidRDefault="00DA39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ISBN: 9789612097677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Rokus Klett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  <w:vAlign w:val="center"/>
          </w:tcPr>
          <w:p w:rsidR="00921830" w:rsidRDefault="00DA39BB" w:rsidP="003656F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56F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3656F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1830" w:rsidRDefault="00921830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21830" w:rsidRDefault="00921830">
      <w:pPr>
        <w:rPr>
          <w:rFonts w:eastAsia="Times New Roman" w:cs="Times New Roman"/>
          <w:color w:val="000000"/>
          <w:sz w:val="22"/>
          <w:szCs w:val="22"/>
        </w:rPr>
      </w:pPr>
    </w:p>
    <w:p w:rsidR="00921830" w:rsidRDefault="00DA39BB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36"/>
          <w:szCs w:val="36"/>
        </w:rPr>
        <w:t>📚</w:t>
      </w:r>
      <w:r>
        <w:rPr>
          <w:color w:val="0066FF"/>
          <w:sz w:val="24"/>
          <w:szCs w:val="24"/>
        </w:rPr>
        <w:t>📚</w:t>
      </w:r>
      <w:r>
        <w:rPr>
          <w:color w:val="990000"/>
          <w:sz w:val="44"/>
          <w:szCs w:val="44"/>
        </w:rPr>
        <w:t>📚</w:t>
      </w:r>
    </w:p>
    <w:p w:rsidR="00921830" w:rsidRDefault="00DA39BB">
      <w:pPr>
        <w:spacing w:before="120" w:after="120"/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Cene nekaterih knjig se lahko spremenijo, ker slovenske založbe določijo cene ob začetku šolskega leta.</w:t>
      </w:r>
    </w:p>
    <w:p w:rsidR="00921830" w:rsidRDefault="00DA39BB">
      <w:pPr>
        <w:spacing w:before="120" w:after="120"/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Knjige označene z </w:t>
      </w:r>
      <w:r>
        <w:rPr>
          <w:b/>
          <w:color w:val="000000"/>
          <w:sz w:val="24"/>
          <w:szCs w:val="24"/>
          <w:highlight w:val="yellow"/>
        </w:rPr>
        <w:t>rumeno barvo</w:t>
      </w:r>
      <w:r>
        <w:rPr>
          <w:b/>
          <w:color w:val="000000"/>
          <w:sz w:val="24"/>
          <w:szCs w:val="24"/>
        </w:rPr>
        <w:t xml:space="preserve"> morajo učenci kupiti v knjigarni.</w:t>
      </w:r>
    </w:p>
    <w:p w:rsidR="00921830" w:rsidRDefault="00DA39BB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Knjige označene z </w:t>
      </w:r>
      <w:r>
        <w:rPr>
          <w:b/>
          <w:color w:val="000000"/>
          <w:sz w:val="24"/>
          <w:szCs w:val="24"/>
          <w:highlight w:val="green"/>
        </w:rPr>
        <w:t xml:space="preserve">zeleno barvo </w:t>
      </w:r>
      <w:r>
        <w:rPr>
          <w:b/>
          <w:color w:val="000000"/>
          <w:sz w:val="24"/>
          <w:szCs w:val="24"/>
        </w:rPr>
        <w:t xml:space="preserve">si lahko učenci izposodijo na šoli ob začetku šolskega  leta. V primeru, da ne bo dovolj izvodov, bodo morali nekatere knjige kupiti. </w:t>
      </w:r>
    </w:p>
    <w:p w:rsidR="00921830" w:rsidRDefault="00DA39BB">
      <w:pPr>
        <w:ind w:firstLine="709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Učenci morajo izposojene učbenike vrniti ob koncu šolskega leta. Poškodovan ali celo neuporaben učbenik bo šola vrnila učencu, družina pa bo morala zanj plačati 50% cene. Učenci si lahko obdržijo izposojene učbenike. V tem primeru, bo morala družina nasloviti šoli pisno prošnjo in za vsak učbenik plačati 33% cene.</w:t>
      </w:r>
    </w:p>
    <w:p w:rsidR="00921830" w:rsidRDefault="00DA39BB">
      <w:pPr>
        <w:spacing w:before="120" w:after="120"/>
        <w:ind w:firstLine="709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Knjige označene z </w:t>
      </w:r>
      <w:r>
        <w:rPr>
          <w:b/>
          <w:color w:val="000000"/>
          <w:sz w:val="24"/>
          <w:szCs w:val="24"/>
          <w:shd w:val="clear" w:color="auto" w:fill="FF99CC"/>
        </w:rPr>
        <w:t xml:space="preserve">roza barvo </w:t>
      </w:r>
      <w:r>
        <w:rPr>
          <w:b/>
          <w:color w:val="000000"/>
          <w:sz w:val="24"/>
          <w:szCs w:val="24"/>
        </w:rPr>
        <w:t>so na razpolago za skupno rabo v razredu.</w:t>
      </w:r>
    </w:p>
    <w:p w:rsidR="00921830" w:rsidRDefault="00DA39BB">
      <w:pPr>
        <w:spacing w:before="120"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Knjige na </w:t>
      </w:r>
      <w:r>
        <w:rPr>
          <w:b/>
          <w:sz w:val="24"/>
          <w:szCs w:val="24"/>
          <w:u w:val="single"/>
        </w:rPr>
        <w:t>beli podlagi</w:t>
      </w:r>
      <w:r>
        <w:rPr>
          <w:b/>
          <w:sz w:val="24"/>
          <w:szCs w:val="24"/>
        </w:rPr>
        <w:t xml:space="preserve"> so učenci rabili že v prejšnjem šolskem letu in jih zato že imajo.</w:t>
      </w:r>
    </w:p>
    <w:sectPr w:rsidR="00921830" w:rsidSect="00605637">
      <w:pgSz w:w="11906" w:h="16838"/>
      <w:pgMar w:top="426" w:right="1134" w:bottom="993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2C3"/>
    <w:multiLevelType w:val="multilevel"/>
    <w:tmpl w:val="EFA8A5D0"/>
    <w:lvl w:ilvl="0">
      <w:start w:val="1"/>
      <w:numFmt w:val="decimal"/>
      <w:lvlText w:val=""/>
      <w:lvlJc w:val="left"/>
      <w:pPr>
        <w:ind w:left="432" w:hanging="432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921830"/>
    <w:rsid w:val="003656F5"/>
    <w:rsid w:val="005018CB"/>
    <w:rsid w:val="00605637"/>
    <w:rsid w:val="00707A44"/>
    <w:rsid w:val="00730143"/>
    <w:rsid w:val="00921830"/>
    <w:rsid w:val="00923D18"/>
    <w:rsid w:val="00C67150"/>
    <w:rsid w:val="00D9782A"/>
    <w:rsid w:val="00DA39BB"/>
    <w:rsid w:val="00F2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ED7"/>
    <w:rPr>
      <w:rFonts w:eastAsia="Noto Serif CJK SC" w:cs="Lohit Devanagari"/>
      <w:lang w:eastAsia="zh-CN" w:bidi="hi-IN"/>
    </w:rPr>
  </w:style>
  <w:style w:type="paragraph" w:styleId="Titolo1">
    <w:name w:val="heading 1"/>
    <w:basedOn w:val="LO-normal"/>
    <w:next w:val="LO-normal"/>
    <w:link w:val="Titolo1Carattere"/>
    <w:uiPriority w:val="99"/>
    <w:qFormat/>
    <w:rsid w:val="00B632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link w:val="Titolo2Carattere"/>
    <w:uiPriority w:val="99"/>
    <w:qFormat/>
    <w:rsid w:val="00B632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link w:val="Titolo3Carattere"/>
    <w:uiPriority w:val="99"/>
    <w:qFormat/>
    <w:rsid w:val="00B632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link w:val="Titolo4Carattere"/>
    <w:uiPriority w:val="99"/>
    <w:qFormat/>
    <w:rsid w:val="00B632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link w:val="Titolo5Carattere"/>
    <w:uiPriority w:val="99"/>
    <w:qFormat/>
    <w:rsid w:val="00B632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link w:val="Titolo6Carattere"/>
    <w:uiPriority w:val="99"/>
    <w:qFormat/>
    <w:rsid w:val="00B632C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056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link w:val="TitoloCarattere"/>
    <w:uiPriority w:val="99"/>
    <w:qFormat/>
    <w:rsid w:val="00B632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04F8A"/>
    <w:rPr>
      <w:rFonts w:ascii="Cambria" w:eastAsia="Times New Roman" w:hAnsi="Cambria" w:cs="Times New Roman"/>
      <w:b/>
      <w:bCs/>
      <w:kern w:val="2"/>
      <w:sz w:val="32"/>
      <w:szCs w:val="32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04F8A"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04F8A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04F8A"/>
    <w:rPr>
      <w:rFonts w:ascii="Calibri" w:eastAsia="Times New Roman" w:hAnsi="Calibri" w:cs="Times New Roman"/>
      <w:b/>
      <w:bCs/>
      <w:sz w:val="28"/>
      <w:szCs w:val="28"/>
      <w:lang w:val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04F8A"/>
    <w:rPr>
      <w:rFonts w:ascii="Calibri" w:eastAsia="Times New Roman" w:hAnsi="Calibri" w:cs="Times New Roman"/>
      <w:b/>
      <w:bCs/>
      <w:i/>
      <w:iCs/>
      <w:sz w:val="26"/>
      <w:szCs w:val="26"/>
      <w:lang w:val="sl-S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04F8A"/>
    <w:rPr>
      <w:rFonts w:ascii="Calibri" w:eastAsia="Times New Roman" w:hAnsi="Calibri" w:cs="Times New Roman"/>
      <w:b/>
      <w:bCs/>
      <w:lang w:val="sl-SI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04F8A"/>
    <w:rPr>
      <w:rFonts w:ascii="Cambria" w:eastAsia="Times New Roman" w:hAnsi="Cambria" w:cs="Times New Roman"/>
      <w:b/>
      <w:bCs/>
      <w:kern w:val="2"/>
      <w:sz w:val="32"/>
      <w:szCs w:val="32"/>
      <w:lang w:val="sl-SI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704F8A"/>
    <w:rPr>
      <w:rFonts w:ascii="Cambria" w:eastAsia="Times New Roman" w:hAnsi="Cambria" w:cs="Times New Roman"/>
      <w:sz w:val="24"/>
      <w:szCs w:val="24"/>
      <w:lang w:val="sl-S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2E1C3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uiPriority w:val="99"/>
    <w:qFormat/>
    <w:rsid w:val="00736DA6"/>
    <w:rPr>
      <w:rFonts w:ascii="Helvetica" w:hAnsi="Helvetica" w:cs="Times New Roman"/>
      <w:color w:val="000000"/>
      <w:sz w:val="16"/>
      <w:szCs w:val="16"/>
    </w:rPr>
  </w:style>
  <w:style w:type="paragraph" w:styleId="Corpodeltesto">
    <w:name w:val="Body Text"/>
    <w:basedOn w:val="Normale"/>
    <w:rsid w:val="00605637"/>
    <w:pPr>
      <w:spacing w:after="140" w:line="276" w:lineRule="auto"/>
    </w:pPr>
  </w:style>
  <w:style w:type="paragraph" w:styleId="Elenco">
    <w:name w:val="List"/>
    <w:basedOn w:val="Corpodeltesto"/>
    <w:rsid w:val="00605637"/>
  </w:style>
  <w:style w:type="paragraph" w:styleId="Didascalia">
    <w:name w:val="caption"/>
    <w:basedOn w:val="Normale"/>
    <w:qFormat/>
    <w:rsid w:val="006056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605637"/>
    <w:pPr>
      <w:suppressLineNumbers/>
    </w:pPr>
  </w:style>
  <w:style w:type="paragraph" w:customStyle="1" w:styleId="LO-normal">
    <w:name w:val="LO-normal"/>
    <w:uiPriority w:val="99"/>
    <w:qFormat/>
    <w:rsid w:val="00B632C8"/>
    <w:rPr>
      <w:rFonts w:eastAsia="Noto Serif CJK SC" w:cs="Lohit Devanagari"/>
      <w:lang w:eastAsia="zh-CN" w:bidi="hi-IN"/>
    </w:rPr>
  </w:style>
  <w:style w:type="paragraph" w:styleId="Sottotitolo">
    <w:name w:val="Subtitle"/>
    <w:basedOn w:val="Normale"/>
    <w:next w:val="Normale"/>
    <w:link w:val="SottotitoloCarattere"/>
    <w:rsid w:val="006056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2E1C38"/>
    <w:rPr>
      <w:rFonts w:ascii="Tahoma" w:hAnsi="Tahoma" w:cs="Tahoma"/>
      <w:sz w:val="16"/>
      <w:szCs w:val="16"/>
    </w:rPr>
  </w:style>
  <w:style w:type="table" w:customStyle="1" w:styleId="TableNormal0">
    <w:name w:val="Table Normal"/>
    <w:rsid w:val="006056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B632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B632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60563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ED7"/>
    <w:rPr>
      <w:rFonts w:eastAsia="Noto Serif CJK SC" w:cs="Lohit Devanagari"/>
      <w:lang w:eastAsia="zh-CN" w:bidi="hi-IN"/>
    </w:rPr>
  </w:style>
  <w:style w:type="paragraph" w:styleId="Titolo1">
    <w:name w:val="heading 1"/>
    <w:basedOn w:val="LO-normal"/>
    <w:next w:val="LO-normal"/>
    <w:link w:val="Titolo1Carattere"/>
    <w:uiPriority w:val="99"/>
    <w:qFormat/>
    <w:rsid w:val="00B632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link w:val="Titolo2Carattere"/>
    <w:uiPriority w:val="99"/>
    <w:qFormat/>
    <w:rsid w:val="00B632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link w:val="Titolo3Carattere"/>
    <w:uiPriority w:val="99"/>
    <w:qFormat/>
    <w:rsid w:val="00B632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link w:val="Titolo4Carattere"/>
    <w:uiPriority w:val="99"/>
    <w:qFormat/>
    <w:rsid w:val="00B632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link w:val="Titolo5Carattere"/>
    <w:uiPriority w:val="99"/>
    <w:qFormat/>
    <w:rsid w:val="00B632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link w:val="Titolo6Carattere"/>
    <w:uiPriority w:val="99"/>
    <w:qFormat/>
    <w:rsid w:val="00B632C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testo"/>
    <w:link w:val="TitoloCarattere"/>
    <w:uiPriority w:val="99"/>
    <w:qFormat/>
    <w:rsid w:val="00B632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04F8A"/>
    <w:rPr>
      <w:rFonts w:ascii="Cambria" w:eastAsia="Times New Roman" w:hAnsi="Cambria" w:cs="Times New Roman"/>
      <w:b/>
      <w:bCs/>
      <w:kern w:val="2"/>
      <w:sz w:val="32"/>
      <w:szCs w:val="32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04F8A"/>
    <w:rPr>
      <w:rFonts w:ascii="Cambria" w:eastAsia="Times New Roman" w:hAnsi="Cambria" w:cs="Times New Roman"/>
      <w:b/>
      <w:bCs/>
      <w:i/>
      <w:iCs/>
      <w:sz w:val="28"/>
      <w:szCs w:val="28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04F8A"/>
    <w:rPr>
      <w:rFonts w:ascii="Cambria" w:eastAsia="Times New Roman" w:hAnsi="Cambria" w:cs="Times New Roman"/>
      <w:b/>
      <w:bCs/>
      <w:sz w:val="26"/>
      <w:szCs w:val="26"/>
      <w:lang w:val="sl-SI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04F8A"/>
    <w:rPr>
      <w:rFonts w:ascii="Calibri" w:eastAsia="Times New Roman" w:hAnsi="Calibri" w:cs="Times New Roman"/>
      <w:b/>
      <w:bCs/>
      <w:sz w:val="28"/>
      <w:szCs w:val="28"/>
      <w:lang w:val="sl-S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04F8A"/>
    <w:rPr>
      <w:rFonts w:ascii="Calibri" w:eastAsia="Times New Roman" w:hAnsi="Calibri" w:cs="Times New Roman"/>
      <w:b/>
      <w:bCs/>
      <w:i/>
      <w:iCs/>
      <w:sz w:val="26"/>
      <w:szCs w:val="26"/>
      <w:lang w:val="sl-S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04F8A"/>
    <w:rPr>
      <w:rFonts w:ascii="Calibri" w:eastAsia="Times New Roman" w:hAnsi="Calibri" w:cs="Times New Roman"/>
      <w:b/>
      <w:bCs/>
      <w:lang w:val="sl-SI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04F8A"/>
    <w:rPr>
      <w:rFonts w:ascii="Cambria" w:eastAsia="Times New Roman" w:hAnsi="Cambria" w:cs="Times New Roman"/>
      <w:b/>
      <w:bCs/>
      <w:kern w:val="2"/>
      <w:sz w:val="32"/>
      <w:szCs w:val="32"/>
      <w:lang w:val="sl-SI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704F8A"/>
    <w:rPr>
      <w:rFonts w:ascii="Cambria" w:eastAsia="Times New Roman" w:hAnsi="Cambria" w:cs="Times New Roman"/>
      <w:sz w:val="24"/>
      <w:szCs w:val="24"/>
      <w:lang w:val="sl-S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2E1C3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Carpredefinitoparagrafo"/>
    <w:uiPriority w:val="99"/>
    <w:qFormat/>
    <w:rsid w:val="00736DA6"/>
    <w:rPr>
      <w:rFonts w:ascii="Helvetica" w:hAnsi="Helvetica" w:cs="Times New Roman"/>
      <w:color w:val="000000"/>
      <w:sz w:val="16"/>
      <w:szCs w:val="16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uiPriority w:val="99"/>
    <w:qFormat/>
    <w:rsid w:val="00B632C8"/>
    <w:rPr>
      <w:rFonts w:eastAsia="Noto Serif CJK SC" w:cs="Lohit Devanagari"/>
      <w:lang w:eastAsia="zh-CN" w:bidi="hi-IN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2E1C38"/>
    <w:rPr>
      <w:rFonts w:ascii="Tahoma" w:hAnsi="Tahoma" w:cs="Tahoma"/>
      <w:sz w:val="16"/>
      <w:szCs w:val="1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99"/>
    <w:rsid w:val="00B632C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ile">
    <w:name w:val="Stile"/>
    <w:basedOn w:val="TableNormal1"/>
    <w:uiPriority w:val="99"/>
    <w:rsid w:val="00B632C8"/>
    <w:tblPr>
      <w:tblStyleRowBandSize w:val="1"/>
      <w:tblStyleColBandSize w:val="1"/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In4pOy2BjHo68WnRLGGXwVRNA==">AMUW2mV4E+Ii0KU6EXkIqkXYLNQjE2DotrA0Kjhnn5Z/JDhOTQJiaTNV8pF3jLEvFykHj/UP1xkuyZrv99yb5bPo/5+u/zWWCxDVt77KY6qESZst2MSa8fw=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17B6C7-1B42-4DBA-801C-A5607207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Tajnistvo4</dc:creator>
  <cp:lastModifiedBy>Admin</cp:lastModifiedBy>
  <cp:revision>4</cp:revision>
  <cp:lastPrinted>2022-07-01T08:53:00Z</cp:lastPrinted>
  <dcterms:created xsi:type="dcterms:W3CDTF">2022-06-29T15:07:00Z</dcterms:created>
  <dcterms:modified xsi:type="dcterms:W3CDTF">2022-07-15T15:42:00Z</dcterms:modified>
</cp:coreProperties>
</file>